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872D" w14:textId="77777777" w:rsidR="0040082F" w:rsidRDefault="00E30063">
      <w:pP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8AA4F" w14:textId="4E233884" w:rsidR="0040082F" w:rsidRDefault="00E30063">
      <w:pPr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C00000"/>
          <w:sz w:val="32"/>
          <w:szCs w:val="32"/>
        </w:rPr>
        <w:t xml:space="preserve">EDUCATION VISIT BOOKING FORM </w:t>
      </w:r>
      <w:r w:rsidR="00154E2D">
        <w:rPr>
          <w:rFonts w:ascii="Calibri" w:eastAsia="Calibri" w:hAnsi="Calibri" w:cs="Calibri"/>
          <w:b/>
          <w:color w:val="C00000"/>
          <w:sz w:val="32"/>
          <w:szCs w:val="32"/>
        </w:rPr>
        <w:t>AUTUMN</w:t>
      </w:r>
      <w:r>
        <w:rPr>
          <w:rFonts w:ascii="Calibri" w:eastAsia="Calibri" w:hAnsi="Calibri" w:cs="Calibri"/>
          <w:b/>
          <w:color w:val="C00000"/>
          <w:sz w:val="32"/>
          <w:szCs w:val="32"/>
        </w:rPr>
        <w:t xml:space="preserve"> TERM 2023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</w:p>
    <w:p w14:paraId="274A4DD3" w14:textId="77777777" w:rsidR="0040082F" w:rsidRDefault="00E3006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Thank you for your interest in visiting Strawberry Hill House with your educational group. Please complete and return this form to us as soon as possible by post or email </w:t>
      </w:r>
      <w:hyperlink r:id="rId7">
        <w:r>
          <w:rPr>
            <w:rFonts w:ascii="Calibri" w:eastAsia="Calibri" w:hAnsi="Calibri" w:cs="Calibri"/>
            <w:u w:val="single"/>
          </w:rPr>
          <w:t>learning@strawberryhillhouse.org.uk</w:t>
        </w:r>
      </w:hyperlink>
    </w:p>
    <w:p w14:paraId="6898692C" w14:textId="77777777" w:rsidR="0040082F" w:rsidRDefault="0040082F">
      <w:pPr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418"/>
        <w:gridCol w:w="1276"/>
        <w:gridCol w:w="2268"/>
        <w:gridCol w:w="2976"/>
      </w:tblGrid>
      <w:tr w:rsidR="0040082F" w14:paraId="3975469B" w14:textId="77777777">
        <w:tc>
          <w:tcPr>
            <w:tcW w:w="2830" w:type="dxa"/>
            <w:gridSpan w:val="2"/>
            <w:shd w:val="clear" w:color="auto" w:fill="B7DDE8"/>
          </w:tcPr>
          <w:p w14:paraId="3A07AECD" w14:textId="77777777" w:rsidR="0040082F" w:rsidRDefault="00E3006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Name of establishment </w:t>
            </w:r>
          </w:p>
          <w:p w14:paraId="53C9C4F0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938" w:type="dxa"/>
            <w:gridSpan w:val="4"/>
          </w:tcPr>
          <w:p w14:paraId="7E951C8D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082F" w14:paraId="7C32D11B" w14:textId="77777777">
        <w:tc>
          <w:tcPr>
            <w:tcW w:w="2830" w:type="dxa"/>
            <w:gridSpan w:val="2"/>
            <w:shd w:val="clear" w:color="auto" w:fill="B7DDE8"/>
          </w:tcPr>
          <w:p w14:paraId="63228C09" w14:textId="77777777" w:rsidR="0040082F" w:rsidRDefault="00E3006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 of visit</w:t>
            </w:r>
          </w:p>
          <w:p w14:paraId="3F632C68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938" w:type="dxa"/>
            <w:gridSpan w:val="4"/>
          </w:tcPr>
          <w:p w14:paraId="5AAB6447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082F" w14:paraId="5A08B215" w14:textId="77777777">
        <w:tc>
          <w:tcPr>
            <w:tcW w:w="1413" w:type="dxa"/>
            <w:shd w:val="clear" w:color="auto" w:fill="B7DDE8"/>
          </w:tcPr>
          <w:p w14:paraId="448CE66E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Arrival time</w:t>
            </w:r>
          </w:p>
        </w:tc>
        <w:tc>
          <w:tcPr>
            <w:tcW w:w="1417" w:type="dxa"/>
          </w:tcPr>
          <w:p w14:paraId="40649237" w14:textId="1984B78F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B7DDE8"/>
          </w:tcPr>
          <w:p w14:paraId="6D4A2869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Depart time</w:t>
            </w:r>
          </w:p>
        </w:tc>
        <w:tc>
          <w:tcPr>
            <w:tcW w:w="1276" w:type="dxa"/>
          </w:tcPr>
          <w:p w14:paraId="1DE38B4A" w14:textId="1382AC03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B7DDE8"/>
          </w:tcPr>
          <w:p w14:paraId="3D634649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Method of transport</w:t>
            </w:r>
          </w:p>
          <w:p w14:paraId="248C4566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976" w:type="dxa"/>
          </w:tcPr>
          <w:p w14:paraId="344F1C98" w14:textId="170DB85F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1AA4B8AE" w14:textId="77777777" w:rsidR="0040082F" w:rsidRDefault="0040082F">
      <w:pPr>
        <w:rPr>
          <w:rFonts w:ascii="Calibri" w:eastAsia="Calibri" w:hAnsi="Calibri" w:cs="Calibri"/>
          <w:color w:val="000000"/>
          <w:sz w:val="16"/>
          <w:szCs w:val="16"/>
        </w:rPr>
      </w:pPr>
    </w:p>
    <w:p w14:paraId="3C4DB803" w14:textId="77777777" w:rsidR="0040082F" w:rsidRDefault="00E30063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Which tour / workshop option do you require? Please complete numbers </w:t>
      </w:r>
      <w:proofErr w:type="gramStart"/>
      <w:r>
        <w:rPr>
          <w:rFonts w:ascii="Calibri" w:eastAsia="Calibri" w:hAnsi="Calibri" w:cs="Calibri"/>
          <w:b/>
          <w:color w:val="000000"/>
        </w:rPr>
        <w:t>below :</w:t>
      </w:r>
      <w:proofErr w:type="gramEnd"/>
    </w:p>
    <w:p w14:paraId="0C992BE7" w14:textId="77777777" w:rsidR="0040082F" w:rsidRDefault="00E30063">
      <w:pP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tbl>
      <w:tblPr>
        <w:tblStyle w:val="a0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843"/>
        <w:gridCol w:w="1842"/>
        <w:gridCol w:w="993"/>
        <w:gridCol w:w="1134"/>
        <w:gridCol w:w="1984"/>
      </w:tblGrid>
      <w:tr w:rsidR="0040082F" w14:paraId="489809DF" w14:textId="77777777">
        <w:tc>
          <w:tcPr>
            <w:tcW w:w="3114" w:type="dxa"/>
            <w:shd w:val="clear" w:color="auto" w:fill="B7DDE8"/>
          </w:tcPr>
          <w:p w14:paraId="6B35E41A" w14:textId="77777777" w:rsidR="0040082F" w:rsidRDefault="00E3006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WORKSHOP</w:t>
            </w:r>
          </w:p>
        </w:tc>
        <w:tc>
          <w:tcPr>
            <w:tcW w:w="1843" w:type="dxa"/>
            <w:shd w:val="clear" w:color="auto" w:fill="B7DDE8"/>
          </w:tcPr>
          <w:p w14:paraId="0D7CB993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Visitor nos.</w:t>
            </w:r>
          </w:p>
          <w:p w14:paraId="04E80742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Students</w:t>
            </w:r>
          </w:p>
        </w:tc>
        <w:tc>
          <w:tcPr>
            <w:tcW w:w="1842" w:type="dxa"/>
            <w:shd w:val="clear" w:color="auto" w:fill="B7DDE8"/>
          </w:tcPr>
          <w:p w14:paraId="546B340F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Visiting nos.</w:t>
            </w:r>
          </w:p>
          <w:p w14:paraId="2FB90F6C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Adults / leaders</w:t>
            </w:r>
          </w:p>
        </w:tc>
        <w:tc>
          <w:tcPr>
            <w:tcW w:w="993" w:type="dxa"/>
            <w:shd w:val="clear" w:color="auto" w:fill="B7DDE8"/>
          </w:tcPr>
          <w:p w14:paraId="69917241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Cost per</w:t>
            </w:r>
          </w:p>
          <w:p w14:paraId="0BD92785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person</w:t>
            </w:r>
          </w:p>
        </w:tc>
        <w:tc>
          <w:tcPr>
            <w:tcW w:w="1134" w:type="dxa"/>
            <w:shd w:val="clear" w:color="auto" w:fill="B7DDE8"/>
          </w:tcPr>
          <w:p w14:paraId="24CDCF1E" w14:textId="46808CAB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Session</w:t>
            </w:r>
            <w:r w:rsidR="00154E2D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and max. capacity per session</w:t>
            </w:r>
          </w:p>
        </w:tc>
        <w:tc>
          <w:tcPr>
            <w:tcW w:w="1984" w:type="dxa"/>
            <w:shd w:val="clear" w:color="auto" w:fill="B7DDE8"/>
          </w:tcPr>
          <w:p w14:paraId="068F756A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Timings</w:t>
            </w:r>
          </w:p>
        </w:tc>
      </w:tr>
      <w:tr w:rsidR="0040082F" w14:paraId="409D4666" w14:textId="77777777">
        <w:tc>
          <w:tcPr>
            <w:tcW w:w="3114" w:type="dxa"/>
            <w:shd w:val="clear" w:color="auto" w:fill="D9D9D9"/>
          </w:tcPr>
          <w:p w14:paraId="0BBF89DB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Marvellous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Miniatures (KS1)</w:t>
            </w:r>
          </w:p>
          <w:p w14:paraId="4E1841DE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3A3BB0A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0B4B3CDD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DCDCDC"/>
          </w:tcPr>
          <w:p w14:paraId="606A8FAC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£12</w:t>
            </w:r>
          </w:p>
        </w:tc>
        <w:tc>
          <w:tcPr>
            <w:tcW w:w="1134" w:type="dxa"/>
            <w:shd w:val="clear" w:color="auto" w:fill="DCDCDC"/>
          </w:tcPr>
          <w:p w14:paraId="7316ABD2" w14:textId="673765DB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Morning</w:t>
            </w:r>
            <w:r w:rsidR="00154E2D">
              <w:rPr>
                <w:rFonts w:ascii="Calibri" w:eastAsia="Calibri" w:hAnsi="Calibri" w:cs="Calibri"/>
                <w:sz w:val="18"/>
                <w:szCs w:val="18"/>
              </w:rPr>
              <w:t xml:space="preserve"> (up to 60)</w:t>
            </w:r>
          </w:p>
        </w:tc>
        <w:tc>
          <w:tcPr>
            <w:tcW w:w="1984" w:type="dxa"/>
            <w:shd w:val="clear" w:color="auto" w:fill="DCDCDC"/>
          </w:tcPr>
          <w:p w14:paraId="47CA9E89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09h15 / 09h30 start</w:t>
            </w:r>
          </w:p>
          <w:p w14:paraId="4330C25D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12h15 finish</w:t>
            </w:r>
          </w:p>
        </w:tc>
      </w:tr>
      <w:tr w:rsidR="0040082F" w14:paraId="7FDD67B2" w14:textId="77777777">
        <w:tc>
          <w:tcPr>
            <w:tcW w:w="3114" w:type="dxa"/>
            <w:shd w:val="clear" w:color="auto" w:fill="D9D9D9"/>
          </w:tcPr>
          <w:p w14:paraId="6CA27E02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Fairytale Castle (KS1)</w:t>
            </w:r>
          </w:p>
          <w:p w14:paraId="30C91374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CFC2561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032C4B7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DCDCDC"/>
          </w:tcPr>
          <w:p w14:paraId="16B18F74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£12</w:t>
            </w:r>
          </w:p>
        </w:tc>
        <w:tc>
          <w:tcPr>
            <w:tcW w:w="1134" w:type="dxa"/>
            <w:shd w:val="clear" w:color="auto" w:fill="DCDCDC"/>
          </w:tcPr>
          <w:p w14:paraId="34D908FE" w14:textId="2505F953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Morning</w:t>
            </w:r>
            <w:r w:rsidR="00154E2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54E2D">
              <w:rPr>
                <w:rFonts w:ascii="Calibri" w:eastAsia="Calibri" w:hAnsi="Calibri" w:cs="Calibri"/>
                <w:sz w:val="18"/>
                <w:szCs w:val="18"/>
              </w:rPr>
              <w:t>(up to 60)</w:t>
            </w:r>
          </w:p>
        </w:tc>
        <w:tc>
          <w:tcPr>
            <w:tcW w:w="1984" w:type="dxa"/>
            <w:shd w:val="clear" w:color="auto" w:fill="DCDCDC"/>
          </w:tcPr>
          <w:p w14:paraId="053AC66D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09h15 / 09h30 start</w:t>
            </w:r>
          </w:p>
          <w:p w14:paraId="3ADB0862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12h15 finish</w:t>
            </w:r>
          </w:p>
        </w:tc>
      </w:tr>
      <w:tr w:rsidR="0040082F" w14:paraId="17061520" w14:textId="77777777">
        <w:tc>
          <w:tcPr>
            <w:tcW w:w="3114" w:type="dxa"/>
            <w:shd w:val="clear" w:color="auto" w:fill="DCDCDC"/>
          </w:tcPr>
          <w:p w14:paraId="6BE01E88" w14:textId="77777777" w:rsidR="0040082F" w:rsidRDefault="00E3006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What is Gothic? </w:t>
            </w:r>
          </w:p>
          <w:p w14:paraId="100045D0" w14:textId="77777777" w:rsidR="0040082F" w:rsidRDefault="00E3006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Half day (KS2/KS3/KS4)</w:t>
            </w:r>
          </w:p>
        </w:tc>
        <w:tc>
          <w:tcPr>
            <w:tcW w:w="1843" w:type="dxa"/>
            <w:shd w:val="clear" w:color="auto" w:fill="auto"/>
          </w:tcPr>
          <w:p w14:paraId="75830085" w14:textId="79B4DB6F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3DB7E4DA" w14:textId="542CDEF6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DCDCDC"/>
          </w:tcPr>
          <w:p w14:paraId="52D366D2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£12</w:t>
            </w:r>
          </w:p>
        </w:tc>
        <w:tc>
          <w:tcPr>
            <w:tcW w:w="1134" w:type="dxa"/>
            <w:shd w:val="clear" w:color="auto" w:fill="DCDCDC"/>
          </w:tcPr>
          <w:p w14:paraId="131C6826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Morning</w:t>
            </w:r>
          </w:p>
          <w:p w14:paraId="43D435D3" w14:textId="7EEB22F2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 </w:t>
            </w:r>
            <w:r w:rsidR="00154E2D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0)</w:t>
            </w:r>
          </w:p>
        </w:tc>
        <w:tc>
          <w:tcPr>
            <w:tcW w:w="1984" w:type="dxa"/>
            <w:shd w:val="clear" w:color="auto" w:fill="DCDCDC"/>
          </w:tcPr>
          <w:p w14:paraId="3F21A616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09h15 / 09h30 start</w:t>
            </w:r>
          </w:p>
          <w:p w14:paraId="08ED69F2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12h15 finish</w:t>
            </w:r>
          </w:p>
        </w:tc>
      </w:tr>
      <w:tr w:rsidR="0040082F" w14:paraId="21F049D5" w14:textId="77777777">
        <w:tc>
          <w:tcPr>
            <w:tcW w:w="3114" w:type="dxa"/>
            <w:shd w:val="clear" w:color="auto" w:fill="DCDCDC"/>
          </w:tcPr>
          <w:p w14:paraId="5F65268B" w14:textId="45A2EB0C" w:rsidR="0040082F" w:rsidRDefault="00E3006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What is Gothic? English / History Activity </w:t>
            </w:r>
            <w:r w:rsidR="00154E2D">
              <w:rPr>
                <w:rFonts w:ascii="Calibri" w:eastAsia="Calibri" w:hAnsi="Calibri" w:cs="Calibri"/>
                <w:b/>
              </w:rPr>
              <w:t xml:space="preserve">Full </w:t>
            </w:r>
            <w:r>
              <w:rPr>
                <w:rFonts w:ascii="Calibri" w:eastAsia="Calibri" w:hAnsi="Calibri" w:cs="Calibri"/>
                <w:b/>
              </w:rPr>
              <w:t>Day (KS3/KS4)</w:t>
            </w:r>
          </w:p>
        </w:tc>
        <w:tc>
          <w:tcPr>
            <w:tcW w:w="1843" w:type="dxa"/>
            <w:shd w:val="clear" w:color="auto" w:fill="auto"/>
          </w:tcPr>
          <w:p w14:paraId="46848BFF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65FB85E2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DCDCDC"/>
          </w:tcPr>
          <w:p w14:paraId="7D4C1D8B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£14</w:t>
            </w:r>
          </w:p>
        </w:tc>
        <w:tc>
          <w:tcPr>
            <w:tcW w:w="1134" w:type="dxa"/>
            <w:shd w:val="clear" w:color="auto" w:fill="DCDCDC"/>
          </w:tcPr>
          <w:p w14:paraId="6C1653A8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Thursdays</w:t>
            </w:r>
          </w:p>
          <w:p w14:paraId="2F943F1B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 day</w:t>
            </w:r>
          </w:p>
          <w:p w14:paraId="6545B803" w14:textId="289357E1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 </w:t>
            </w:r>
            <w:r w:rsidR="00154E2D">
              <w:rPr>
                <w:rFonts w:ascii="Calibri" w:eastAsia="Calibri" w:hAnsi="Calibri" w:cs="Calibri"/>
                <w:sz w:val="18"/>
                <w:szCs w:val="18"/>
              </w:rPr>
              <w:t>90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DCDCDC"/>
          </w:tcPr>
          <w:p w14:paraId="3EB136B0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09h15 / 09h30 start</w:t>
            </w:r>
          </w:p>
          <w:p w14:paraId="2F8BD17C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afternoon finish</w:t>
            </w:r>
          </w:p>
        </w:tc>
      </w:tr>
      <w:tr w:rsidR="0040082F" w14:paraId="16A53936" w14:textId="77777777">
        <w:tc>
          <w:tcPr>
            <w:tcW w:w="3114" w:type="dxa"/>
            <w:shd w:val="clear" w:color="auto" w:fill="DCDCDC"/>
          </w:tcPr>
          <w:p w14:paraId="1A4D244F" w14:textId="77777777" w:rsidR="0040082F" w:rsidRDefault="00E3006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Tour &amp; lecture </w:t>
            </w:r>
          </w:p>
          <w:p w14:paraId="1C769975" w14:textId="385CF8BE" w:rsidR="0040082F" w:rsidRDefault="00E3006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is Gothic? (KS5</w:t>
            </w:r>
            <w:r w:rsidR="00154E2D">
              <w:rPr>
                <w:rFonts w:ascii="Calibri" w:eastAsia="Calibri" w:hAnsi="Calibri" w:cs="Calibri"/>
                <w:b/>
              </w:rPr>
              <w:t>/UG/PG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CE9DE2C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02FCE819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DCDCDC"/>
          </w:tcPr>
          <w:p w14:paraId="3B60BDB5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£13</w:t>
            </w:r>
          </w:p>
        </w:tc>
        <w:tc>
          <w:tcPr>
            <w:tcW w:w="1134" w:type="dxa"/>
            <w:shd w:val="clear" w:color="auto" w:fill="DCDCDC"/>
          </w:tcPr>
          <w:p w14:paraId="095A8C32" w14:textId="14BA6613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Morning or afternoon or evening</w:t>
            </w:r>
            <w:r w:rsidR="00154E2D">
              <w:rPr>
                <w:rFonts w:ascii="Calibri" w:eastAsia="Calibri" w:hAnsi="Calibri" w:cs="Calibri"/>
                <w:sz w:val="18"/>
                <w:szCs w:val="18"/>
              </w:rPr>
              <w:t xml:space="preserve"> (up to 50)</w:t>
            </w:r>
          </w:p>
        </w:tc>
        <w:tc>
          <w:tcPr>
            <w:tcW w:w="1984" w:type="dxa"/>
            <w:shd w:val="clear" w:color="auto" w:fill="DCDCDC"/>
          </w:tcPr>
          <w:p w14:paraId="71C1108F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Check availability</w:t>
            </w:r>
          </w:p>
        </w:tc>
      </w:tr>
      <w:tr w:rsidR="0040082F" w14:paraId="2E842DA7" w14:textId="77777777">
        <w:tc>
          <w:tcPr>
            <w:tcW w:w="3114" w:type="dxa"/>
            <w:shd w:val="clear" w:color="auto" w:fill="DCDCDC"/>
          </w:tcPr>
          <w:p w14:paraId="5B907873" w14:textId="77777777" w:rsidR="0040082F" w:rsidRDefault="00E3006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Tour only (KS3/KS4/KS5/UG/PG)</w:t>
            </w:r>
          </w:p>
        </w:tc>
        <w:tc>
          <w:tcPr>
            <w:tcW w:w="1843" w:type="dxa"/>
            <w:shd w:val="clear" w:color="auto" w:fill="auto"/>
          </w:tcPr>
          <w:p w14:paraId="5069B795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02B4A6E0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DCDCDC"/>
          </w:tcPr>
          <w:p w14:paraId="67728762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£10</w:t>
            </w:r>
          </w:p>
        </w:tc>
        <w:tc>
          <w:tcPr>
            <w:tcW w:w="1134" w:type="dxa"/>
            <w:shd w:val="clear" w:color="auto" w:fill="DCDCDC"/>
          </w:tcPr>
          <w:p w14:paraId="3DC0DAEF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Morning or afternoon or evening</w:t>
            </w:r>
          </w:p>
          <w:p w14:paraId="2FC0BAA8" w14:textId="6BF22D78" w:rsidR="00154E2D" w:rsidRDefault="00154E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up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 25)</w:t>
            </w:r>
          </w:p>
        </w:tc>
        <w:tc>
          <w:tcPr>
            <w:tcW w:w="1984" w:type="dxa"/>
            <w:shd w:val="clear" w:color="auto" w:fill="DCDCDC"/>
          </w:tcPr>
          <w:p w14:paraId="0FC599C6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Mon-Wed 09h30</w:t>
            </w:r>
          </w:p>
          <w:p w14:paraId="2AA8F322" w14:textId="77777777" w:rsidR="0040082F" w:rsidRDefault="00E300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 starting between 15h00-17h30</w:t>
            </w:r>
          </w:p>
        </w:tc>
      </w:tr>
    </w:tbl>
    <w:p w14:paraId="1DE62FC3" w14:textId="77777777" w:rsidR="0040082F" w:rsidRDefault="0040082F">
      <w:pPr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7"/>
        <w:gridCol w:w="425"/>
        <w:gridCol w:w="2271"/>
        <w:gridCol w:w="3542"/>
      </w:tblGrid>
      <w:tr w:rsidR="0040082F" w14:paraId="7244A66B" w14:textId="77777777">
        <w:tc>
          <w:tcPr>
            <w:tcW w:w="2263" w:type="dxa"/>
            <w:shd w:val="clear" w:color="auto" w:fill="B7DDE8"/>
          </w:tcPr>
          <w:p w14:paraId="22C2FAF9" w14:textId="77777777" w:rsidR="0040082F" w:rsidRDefault="00E3006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Class / Year (s)</w:t>
            </w:r>
          </w:p>
        </w:tc>
        <w:tc>
          <w:tcPr>
            <w:tcW w:w="2267" w:type="dxa"/>
          </w:tcPr>
          <w:p w14:paraId="2D22DF9A" w14:textId="58726F1D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6" w:type="dxa"/>
            <w:gridSpan w:val="2"/>
            <w:shd w:val="clear" w:color="auto" w:fill="B7DDE8"/>
          </w:tcPr>
          <w:p w14:paraId="2DE8D2D0" w14:textId="77777777" w:rsidR="0040082F" w:rsidRDefault="00E3006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Subject / course taught</w:t>
            </w:r>
          </w:p>
          <w:p w14:paraId="57EC546C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2" w:type="dxa"/>
          </w:tcPr>
          <w:p w14:paraId="206F8B6D" w14:textId="11379E61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082F" w14:paraId="3BA22D8C" w14:textId="77777777">
        <w:tc>
          <w:tcPr>
            <w:tcW w:w="4530" w:type="dxa"/>
            <w:gridSpan w:val="2"/>
            <w:shd w:val="clear" w:color="auto" w:fill="B7DDE8"/>
          </w:tcPr>
          <w:p w14:paraId="4EB13E32" w14:textId="77777777" w:rsidR="0040082F" w:rsidRDefault="00E3006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Current topics / literature studied</w:t>
            </w:r>
          </w:p>
          <w:p w14:paraId="00ABF097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38" w:type="dxa"/>
            <w:gridSpan w:val="3"/>
          </w:tcPr>
          <w:p w14:paraId="5F397DF6" w14:textId="1DC3A471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082F" w14:paraId="1DFA40B3" w14:textId="77777777">
        <w:tc>
          <w:tcPr>
            <w:tcW w:w="2263" w:type="dxa"/>
            <w:shd w:val="clear" w:color="auto" w:fill="B7DDE8"/>
          </w:tcPr>
          <w:p w14:paraId="57BA175E" w14:textId="77777777" w:rsidR="0040082F" w:rsidRDefault="00E3006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Name of contact</w:t>
            </w:r>
          </w:p>
          <w:p w14:paraId="191F643E" w14:textId="77777777" w:rsidR="0040082F" w:rsidRDefault="004008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2" w:type="dxa"/>
            <w:gridSpan w:val="2"/>
          </w:tcPr>
          <w:p w14:paraId="645551FF" w14:textId="056CED0C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71" w:type="dxa"/>
            <w:shd w:val="clear" w:color="auto" w:fill="B7DDE8"/>
          </w:tcPr>
          <w:p w14:paraId="38379BAC" w14:textId="77777777" w:rsidR="0040082F" w:rsidRDefault="00E3006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 address</w:t>
            </w:r>
          </w:p>
          <w:p w14:paraId="485BEEE0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2" w:type="dxa"/>
          </w:tcPr>
          <w:p w14:paraId="09E7D59B" w14:textId="1657209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0082F" w14:paraId="03C5AD5B" w14:textId="77777777">
        <w:tc>
          <w:tcPr>
            <w:tcW w:w="2263" w:type="dxa"/>
            <w:shd w:val="clear" w:color="auto" w:fill="B7DDE8"/>
          </w:tcPr>
          <w:p w14:paraId="2490DF02" w14:textId="77777777" w:rsidR="0040082F" w:rsidRDefault="00E3006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Telephone no.</w:t>
            </w:r>
          </w:p>
          <w:p w14:paraId="64C80A3E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000000"/>
            </w:tcBorders>
          </w:tcPr>
          <w:p w14:paraId="693DE767" w14:textId="3ECE95D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71" w:type="dxa"/>
            <w:tcBorders>
              <w:bottom w:val="single" w:sz="4" w:space="0" w:color="000000"/>
            </w:tcBorders>
            <w:shd w:val="clear" w:color="auto" w:fill="B7DDE8"/>
          </w:tcPr>
          <w:p w14:paraId="06E3566E" w14:textId="77777777" w:rsidR="0040082F" w:rsidRDefault="00E3006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Attending leader name / mobile no. </w:t>
            </w:r>
          </w:p>
        </w:tc>
        <w:tc>
          <w:tcPr>
            <w:tcW w:w="3542" w:type="dxa"/>
          </w:tcPr>
          <w:p w14:paraId="3077ECD6" w14:textId="77777777" w:rsidR="0040082F" w:rsidRDefault="0040082F" w:rsidP="006467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</w:p>
        </w:tc>
      </w:tr>
      <w:tr w:rsidR="0040082F" w14:paraId="73F041C3" w14:textId="77777777">
        <w:tc>
          <w:tcPr>
            <w:tcW w:w="2263" w:type="dxa"/>
            <w:tcBorders>
              <w:right w:val="single" w:sz="4" w:space="0" w:color="000000"/>
            </w:tcBorders>
            <w:shd w:val="clear" w:color="auto" w:fill="B7DDE8"/>
          </w:tcPr>
          <w:p w14:paraId="519826D8" w14:textId="77777777" w:rsidR="0040082F" w:rsidRDefault="00E30063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Address</w:t>
            </w:r>
          </w:p>
          <w:p w14:paraId="5516FB71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B9091F" w14:textId="77777777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E9FD9C1" w14:textId="2789FF46" w:rsidR="0040082F" w:rsidRDefault="004008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2" w:type="dxa"/>
            <w:tcBorders>
              <w:left w:val="nil"/>
            </w:tcBorders>
            <w:shd w:val="clear" w:color="auto" w:fill="auto"/>
          </w:tcPr>
          <w:p w14:paraId="0571A5BF" w14:textId="77777777" w:rsidR="0040082F" w:rsidRDefault="0040082F"/>
        </w:tc>
      </w:tr>
    </w:tbl>
    <w:p w14:paraId="6317CA94" w14:textId="77777777" w:rsidR="0040082F" w:rsidRDefault="0040082F">
      <w:pPr>
        <w:rPr>
          <w:rFonts w:ascii="Calibri" w:eastAsia="Calibri" w:hAnsi="Calibri" w:cs="Calibri"/>
          <w:color w:val="000000"/>
        </w:rPr>
      </w:pPr>
    </w:p>
    <w:p w14:paraId="22C3699B" w14:textId="61BF6C6F" w:rsidR="0040082F" w:rsidRDefault="00E3006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How did you hear of us? Previous visit / other (please state)</w:t>
      </w:r>
      <w:r>
        <w:rPr>
          <w:rFonts w:ascii="Calibri" w:eastAsia="Calibri" w:hAnsi="Calibri" w:cs="Calibri"/>
          <w:color w:val="000000"/>
        </w:rPr>
        <w:t xml:space="preserve"> _______________________________</w:t>
      </w:r>
    </w:p>
    <w:p w14:paraId="3DB730FB" w14:textId="225626F1" w:rsidR="0040082F" w:rsidRDefault="00E30063">
      <w:p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If any of your students has additional needs, please let us know in advance _______________________________</w:t>
      </w:r>
    </w:p>
    <w:p w14:paraId="37DEE693" w14:textId="5A39396B" w:rsidR="0040082F" w:rsidRDefault="00E30063">
      <w:pPr>
        <w:rPr>
          <w:rFonts w:ascii="Calibri" w:eastAsia="Calibri" w:hAnsi="Calibri" w:cs="Calibri"/>
          <w:i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IMPORTANT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Your booking will not be considered complete until the booking form and</w:t>
      </w:r>
      <w:r w:rsidR="00154E2D">
        <w:rPr>
          <w:rFonts w:ascii="Calibri" w:eastAsia="Calibri" w:hAnsi="Calibri" w:cs="Calibri"/>
          <w:b/>
          <w:color w:val="000000"/>
          <w:sz w:val="22"/>
          <w:szCs w:val="22"/>
        </w:rPr>
        <w:t xml:space="preserve"> £150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deposit have been received. Full payment of the remaining balance must be made within 30 days of invoice date unless otherwise stated.</w:t>
      </w:r>
    </w:p>
    <w:sectPr w:rsidR="00400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9" w:right="289" w:bottom="249" w:left="289" w:header="561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422E" w14:textId="77777777" w:rsidR="00140E2B" w:rsidRDefault="00140E2B">
      <w:r>
        <w:separator/>
      </w:r>
    </w:p>
  </w:endnote>
  <w:endnote w:type="continuationSeparator" w:id="0">
    <w:p w14:paraId="27F0898C" w14:textId="77777777" w:rsidR="00140E2B" w:rsidRDefault="0014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 Light">
    <w:panose1 w:val="00000000000000000000"/>
    <w:charset w:val="00"/>
    <w:family w:val="roman"/>
    <w:notTrueType/>
    <w:pitch w:val="default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D25F" w14:textId="77777777" w:rsidR="0040082F" w:rsidRDefault="004008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6A4B74F2" w14:textId="77777777" w:rsidR="0040082F" w:rsidRDefault="00E300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A6A6A6"/>
        <w:sz w:val="18"/>
        <w:szCs w:val="18"/>
      </w:rPr>
    </w:pPr>
    <w:r>
      <w:fldChar w:fldCharType="begin"/>
    </w:r>
    <w:r>
      <w:instrText xml:space="preserve"> HYPERLINK "http://www.strawberryhillhouse.org.uk" \h </w:instrText>
    </w:r>
    <w:r>
      <w:fldChar w:fldCharType="separate"/>
    </w:r>
    <w:r>
      <w:rPr>
        <w:rFonts w:ascii="Calibri" w:eastAsia="Calibri" w:hAnsi="Calibri" w:cs="Calibri"/>
        <w:color w:val="A6A6A6"/>
        <w:sz w:val="18"/>
        <w:szCs w:val="18"/>
        <w:u w:val="single"/>
      </w:rPr>
      <w:t>www.strawberryhillhouse.org.uk</w:t>
    </w:r>
    <w:r>
      <w:rPr>
        <w:rFonts w:ascii="Calibri" w:eastAsia="Calibri" w:hAnsi="Calibri" w:cs="Calibri"/>
        <w:color w:val="A6A6A6"/>
        <w:sz w:val="18"/>
        <w:szCs w:val="18"/>
        <w:u w:val="single"/>
      </w:rPr>
      <w:fldChar w:fldCharType="end"/>
    </w:r>
    <w:r>
      <w:rPr>
        <w:rFonts w:ascii="Calibri" w:eastAsia="Calibri" w:hAnsi="Calibri" w:cs="Calibri"/>
        <w:color w:val="A6A6A6"/>
        <w:sz w:val="18"/>
        <w:szCs w:val="18"/>
      </w:rPr>
      <w:t xml:space="preserve"> Tel 0208 744 1241</w:t>
    </w:r>
  </w:p>
  <w:p w14:paraId="6BD24CFD" w14:textId="77777777" w:rsidR="0040082F" w:rsidRDefault="00E300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A6A6A6"/>
        <w:sz w:val="18"/>
        <w:szCs w:val="18"/>
      </w:rPr>
    </w:pPr>
    <w:r>
      <w:rPr>
        <w:rFonts w:ascii="Calibri" w:eastAsia="Calibri" w:hAnsi="Calibri" w:cs="Calibri"/>
        <w:color w:val="A6A6A6"/>
        <w:sz w:val="18"/>
        <w:szCs w:val="18"/>
      </w:rPr>
      <w:t>Managed by the Strawberry Hill Trust. Registered Charity 1095618. VAT GB135610830. Company reg 4516140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B57C" w14:textId="77777777" w:rsidR="0040082F" w:rsidRDefault="004008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BFCB" w14:textId="77777777" w:rsidR="00140E2B" w:rsidRDefault="00140E2B">
      <w:r>
        <w:separator/>
      </w:r>
    </w:p>
  </w:footnote>
  <w:footnote w:type="continuationSeparator" w:id="0">
    <w:p w14:paraId="38935B68" w14:textId="77777777" w:rsidR="00140E2B" w:rsidRDefault="0014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14ED" w14:textId="77777777" w:rsidR="0040082F" w:rsidRDefault="004008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D1C2" w14:textId="77777777" w:rsidR="0040082F" w:rsidRDefault="00E300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89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noProof/>
        <w:color w:val="000000"/>
      </w:rPr>
      <w:drawing>
        <wp:inline distT="0" distB="0" distL="0" distR="0" wp14:anchorId="5FCA4B12" wp14:editId="6EAEDF62">
          <wp:extent cx="1577016" cy="11144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7016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B603" w14:textId="77777777" w:rsidR="0040082F" w:rsidRDefault="004008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" w:eastAsia="Times" w:hAnsi="Times" w:cs="Time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2F"/>
    <w:rsid w:val="00140E2B"/>
    <w:rsid w:val="00154E2D"/>
    <w:rsid w:val="0040082F"/>
    <w:rsid w:val="006467D9"/>
    <w:rsid w:val="00CF7E6E"/>
    <w:rsid w:val="00E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49EA"/>
  <w15:docId w15:val="{45D567A5-B460-4A01-B302-B1C2FB8A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6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u w:color="000000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  <w:u w:color="000000"/>
    </w:rPr>
  </w:style>
  <w:style w:type="paragraph" w:customStyle="1" w:styleId="BodyA">
    <w:name w:val="Body A"/>
    <w:pPr>
      <w:tabs>
        <w:tab w:val="left" w:pos="2895"/>
      </w:tabs>
    </w:pPr>
    <w:rPr>
      <w:rFonts w:ascii="Times" w:eastAsia="Times" w:hAnsi="Times" w:cs="Times"/>
      <w:color w:val="000000"/>
      <w:sz w:val="22"/>
      <w:szCs w:val="22"/>
      <w:u w:val="single"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 Light" w:eastAsia="Helvetica Neue Light" w:hAnsi="Helvetica Neue Light" w:cs="Helvetica Neue Light"/>
      <w:color w:val="314E3C"/>
      <w:sz w:val="14"/>
      <w:szCs w:val="14"/>
      <w:u w:val="none" w:color="314E3C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</w:rPr>
  </w:style>
  <w:style w:type="paragraph" w:customStyle="1" w:styleId="StrawberryBody">
    <w:name w:val="Strawberry Body"/>
    <w:rPr>
      <w:rFonts w:ascii="Montserrat Light" w:eastAsia="Montserrat Light" w:hAnsi="Montserrat Light" w:cs="Montserrat Light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Hyperlink"/>
    <w:rPr>
      <w:u w:val="single"/>
    </w:rPr>
  </w:style>
  <w:style w:type="paragraph" w:styleId="Footer">
    <w:name w:val="footer"/>
    <w:basedOn w:val="Normal"/>
    <w:link w:val="FooterChar"/>
    <w:uiPriority w:val="99"/>
    <w:unhideWhenUsed/>
    <w:rsid w:val="003D3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F90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74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F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7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61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506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7A23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arning@strawberryhillhouse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723900" algn="l"/>
          </a:tabLst>
          <a:defRPr kumimoji="0" sz="1000" b="1" i="0" u="none" strike="noStrike" cap="all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bUnASuyYU915SqXOtRnB2tP+QA==">AMUW2mV35Yhwa+/wMYtghd7cAp0U657+iDeBXrCdwiazMevqM+EkbLgVfI3lyVdA8ONlZqU+mOVtOcI+lLwy9I8fi0i7kwhpRxB4uIK99+AUFsMBLQyL5jeTOzI9D25QFQiucYw+22W2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Barlow</dc:creator>
  <cp:lastModifiedBy>Catia Rodrigues</cp:lastModifiedBy>
  <cp:revision>4</cp:revision>
  <dcterms:created xsi:type="dcterms:W3CDTF">2022-09-05T09:36:00Z</dcterms:created>
  <dcterms:modified xsi:type="dcterms:W3CDTF">2023-06-22T14:23:00Z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0x010100B603D02402C5C24CAB51CA3F41A830E0</vt:lpwstr>
  </property>
  <property fmtid="{D5CDD505-2E9C-101B-9397-08002B2CF9AE}" pid="3" name="Order">
    <vt:r8>4800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